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65" w14:textId="01E927C2" w:rsidR="00C8105E" w:rsidRPr="00094D42" w:rsidRDefault="000971B6" w:rsidP="00C03971">
      <w:pPr>
        <w:widowControl/>
        <w:spacing w:before="0" w:after="0"/>
        <w:jc w:val="center"/>
        <w:rPr>
          <w:rFonts w:ascii="Cambria" w:hAnsi="Cambria"/>
          <w:b/>
          <w:sz w:val="40"/>
          <w:szCs w:val="22"/>
        </w:rPr>
      </w:pPr>
      <w:r w:rsidRPr="00094D42">
        <w:rPr>
          <w:rFonts w:ascii="Cambria" w:hAnsi="Cambria"/>
          <w:b/>
          <w:sz w:val="40"/>
          <w:szCs w:val="22"/>
        </w:rPr>
        <w:t>ЦІНОВ</w:t>
      </w:r>
      <w:r w:rsidR="00492124" w:rsidRPr="00094D42">
        <w:rPr>
          <w:rFonts w:ascii="Cambria" w:hAnsi="Cambria"/>
          <w:b/>
          <w:sz w:val="40"/>
          <w:szCs w:val="22"/>
        </w:rPr>
        <w:t xml:space="preserve">А </w:t>
      </w:r>
      <w:r w:rsidRPr="00094D42">
        <w:rPr>
          <w:rFonts w:ascii="Cambria" w:hAnsi="Cambria"/>
          <w:b/>
          <w:sz w:val="40"/>
          <w:szCs w:val="22"/>
        </w:rPr>
        <w:t>ПРОПОЗИЦІ</w:t>
      </w:r>
      <w:r w:rsidR="00492124" w:rsidRPr="00094D42">
        <w:rPr>
          <w:rFonts w:ascii="Cambria" w:hAnsi="Cambria"/>
          <w:b/>
          <w:sz w:val="40"/>
          <w:szCs w:val="22"/>
        </w:rPr>
        <w:t>Я</w:t>
      </w:r>
    </w:p>
    <w:p w14:paraId="27701664" w14:textId="4C26E4DF" w:rsidR="007238EA" w:rsidRPr="00094D42" w:rsidRDefault="00492124" w:rsidP="007238EA">
      <w:pPr>
        <w:widowControl/>
        <w:spacing w:before="240" w:after="240"/>
        <w:ind w:left="23" w:firstLine="23"/>
        <w:jc w:val="center"/>
        <w:rPr>
          <w:rFonts w:asciiTheme="majorHAnsi" w:hAnsiTheme="majorHAnsi"/>
          <w:b/>
          <w:sz w:val="20"/>
          <w:szCs w:val="20"/>
        </w:rPr>
      </w:pPr>
      <w:r w:rsidRPr="00094D42">
        <w:rPr>
          <w:rFonts w:asciiTheme="majorHAnsi" w:hAnsiTheme="majorHAnsi"/>
          <w:b/>
          <w:sz w:val="20"/>
          <w:szCs w:val="20"/>
        </w:rPr>
        <w:t xml:space="preserve">до </w:t>
      </w:r>
      <w:r w:rsidR="00094D42" w:rsidRPr="00094D42">
        <w:rPr>
          <w:rFonts w:asciiTheme="majorHAnsi" w:hAnsiTheme="majorHAnsi"/>
          <w:b/>
          <w:sz w:val="20"/>
          <w:szCs w:val="20"/>
        </w:rPr>
        <w:t>Тендер</w:t>
      </w:r>
      <w:r w:rsidR="00094D42" w:rsidRPr="00094D42">
        <w:rPr>
          <w:rFonts w:asciiTheme="majorHAnsi" w:hAnsiTheme="majorHAnsi"/>
          <w:b/>
          <w:sz w:val="20"/>
          <w:szCs w:val="20"/>
        </w:rPr>
        <w:t>у</w:t>
      </w:r>
      <w:r w:rsidR="00094D42" w:rsidRPr="00094D42">
        <w:rPr>
          <w:rFonts w:asciiTheme="majorHAnsi" w:hAnsiTheme="majorHAnsi"/>
          <w:b/>
          <w:sz w:val="20"/>
          <w:szCs w:val="20"/>
        </w:rPr>
        <w:t xml:space="preserve"> на послуги національного консультанта: </w:t>
      </w:r>
      <w:r w:rsidR="00094D42" w:rsidRPr="00094D42">
        <w:rPr>
          <w:rFonts w:asciiTheme="majorHAnsi" w:hAnsiTheme="majorHAnsi"/>
          <w:b/>
          <w:sz w:val="20"/>
          <w:szCs w:val="20"/>
        </w:rPr>
        <w:br/>
      </w:r>
      <w:r w:rsidR="00094D42" w:rsidRPr="00094D42">
        <w:rPr>
          <w:rFonts w:asciiTheme="majorHAnsi" w:hAnsiTheme="majorHAnsi"/>
          <w:b/>
          <w:sz w:val="20"/>
          <w:szCs w:val="20"/>
        </w:rPr>
        <w:t>експерта / ментора в рамках проєкту «</w:t>
      </w:r>
      <w:proofErr w:type="spellStart"/>
      <w:r w:rsidR="00094D42" w:rsidRPr="00094D42">
        <w:rPr>
          <w:rFonts w:asciiTheme="majorHAnsi" w:hAnsiTheme="majorHAnsi"/>
          <w:b/>
          <w:sz w:val="20"/>
          <w:szCs w:val="20"/>
        </w:rPr>
        <w:t>Менторство</w:t>
      </w:r>
      <w:proofErr w:type="spellEnd"/>
      <w:r w:rsidR="00094D42" w:rsidRPr="00094D42">
        <w:rPr>
          <w:rFonts w:asciiTheme="majorHAnsi" w:hAnsiTheme="majorHAnsi"/>
          <w:b/>
          <w:sz w:val="20"/>
          <w:szCs w:val="20"/>
        </w:rPr>
        <w:t xml:space="preserve"> та інші послуги з розвитку бізнесу </w:t>
      </w:r>
      <w:r w:rsidR="00094D42" w:rsidRPr="00094D42">
        <w:rPr>
          <w:rFonts w:asciiTheme="majorHAnsi" w:hAnsiTheme="majorHAnsi"/>
          <w:b/>
          <w:sz w:val="20"/>
          <w:szCs w:val="20"/>
        </w:rPr>
        <w:br/>
      </w:r>
      <w:r w:rsidR="00094D42" w:rsidRPr="00094D42">
        <w:rPr>
          <w:rFonts w:asciiTheme="majorHAnsi" w:hAnsiTheme="majorHAnsi"/>
          <w:b/>
          <w:sz w:val="20"/>
          <w:szCs w:val="20"/>
        </w:rPr>
        <w:t xml:space="preserve">для програм акселерації </w:t>
      </w:r>
      <w:proofErr w:type="spellStart"/>
      <w:r w:rsidR="00094D42" w:rsidRPr="00094D42">
        <w:rPr>
          <w:rFonts w:asciiTheme="majorHAnsi" w:hAnsiTheme="majorHAnsi"/>
          <w:b/>
          <w:sz w:val="20"/>
          <w:szCs w:val="20"/>
        </w:rPr>
        <w:t>Green</w:t>
      </w:r>
      <w:proofErr w:type="spellEnd"/>
      <w:r w:rsidR="00094D42" w:rsidRPr="00094D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094D42" w:rsidRPr="00094D42">
        <w:rPr>
          <w:rFonts w:asciiTheme="majorHAnsi" w:hAnsiTheme="majorHAnsi"/>
          <w:b/>
          <w:sz w:val="20"/>
          <w:szCs w:val="20"/>
        </w:rPr>
        <w:t>Innovation</w:t>
      </w:r>
      <w:proofErr w:type="spellEnd"/>
      <w:r w:rsidR="00094D42" w:rsidRPr="00094D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094D42" w:rsidRPr="00094D42">
        <w:rPr>
          <w:rFonts w:asciiTheme="majorHAnsi" w:hAnsiTheme="majorHAnsi"/>
          <w:b/>
          <w:sz w:val="20"/>
          <w:szCs w:val="20"/>
        </w:rPr>
        <w:t>Challenge</w:t>
      </w:r>
      <w:proofErr w:type="spellEnd"/>
      <w:r w:rsidR="00094D42" w:rsidRPr="00094D42">
        <w:rPr>
          <w:rFonts w:asciiTheme="majorHAnsi" w:hAnsiTheme="majorHAnsi"/>
          <w:b/>
          <w:sz w:val="20"/>
          <w:szCs w:val="20"/>
        </w:rPr>
        <w:t xml:space="preserve"> та </w:t>
      </w:r>
      <w:proofErr w:type="spellStart"/>
      <w:r w:rsidR="00094D42" w:rsidRPr="00094D42">
        <w:rPr>
          <w:rFonts w:asciiTheme="majorHAnsi" w:hAnsiTheme="majorHAnsi"/>
          <w:b/>
          <w:sz w:val="20"/>
          <w:szCs w:val="20"/>
        </w:rPr>
        <w:t>Blue</w:t>
      </w:r>
      <w:proofErr w:type="spellEnd"/>
      <w:r w:rsidR="00094D42" w:rsidRPr="00094D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094D42" w:rsidRPr="00094D42">
        <w:rPr>
          <w:rFonts w:asciiTheme="majorHAnsi" w:hAnsiTheme="majorHAnsi"/>
          <w:b/>
          <w:sz w:val="20"/>
          <w:szCs w:val="20"/>
        </w:rPr>
        <w:t>Innovation</w:t>
      </w:r>
      <w:proofErr w:type="spellEnd"/>
      <w:r w:rsidR="00094D42" w:rsidRPr="00094D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094D42" w:rsidRPr="00094D42">
        <w:rPr>
          <w:rFonts w:asciiTheme="majorHAnsi" w:hAnsiTheme="majorHAnsi"/>
          <w:b/>
          <w:sz w:val="20"/>
          <w:szCs w:val="20"/>
        </w:rPr>
        <w:t>Challenge</w:t>
      </w:r>
      <w:proofErr w:type="spellEnd"/>
      <w:r w:rsidR="00094D42" w:rsidRPr="00094D42">
        <w:rPr>
          <w:rFonts w:asciiTheme="majorHAnsi" w:hAnsiTheme="majorHAnsi"/>
          <w:b/>
          <w:sz w:val="20"/>
          <w:szCs w:val="20"/>
        </w:rPr>
        <w:t>»</w:t>
      </w:r>
    </w:p>
    <w:p w14:paraId="44715C85" w14:textId="0D661A9C" w:rsidR="00492124" w:rsidRPr="00094D42" w:rsidRDefault="00492124" w:rsidP="00492124">
      <w:pPr>
        <w:widowControl/>
        <w:spacing w:before="240" w:after="240"/>
        <w:jc w:val="center"/>
        <w:rPr>
          <w:rFonts w:asciiTheme="majorHAnsi" w:hAnsiTheme="majorHAnsi"/>
          <w:sz w:val="20"/>
          <w:szCs w:val="20"/>
        </w:rPr>
      </w:pPr>
      <w:r w:rsidRPr="00094D42">
        <w:rPr>
          <w:rFonts w:asciiTheme="majorHAnsi" w:hAnsiTheme="majorHAnsi"/>
          <w:sz w:val="20"/>
          <w:szCs w:val="20"/>
        </w:rPr>
        <w:t xml:space="preserve">В межах імплементації проєкту “Посилене партнерство для сталого відновлення”, що фінансується урядом Швеції представленим Шведським агентством з питань міжнародної співпраці (SIDA) та </w:t>
      </w:r>
      <w:proofErr w:type="spellStart"/>
      <w:r w:rsidRPr="00094D42">
        <w:rPr>
          <w:rFonts w:asciiTheme="majorHAnsi" w:hAnsiTheme="majorHAnsi"/>
          <w:sz w:val="20"/>
          <w:szCs w:val="20"/>
        </w:rPr>
        <w:t>імплементується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Програмою Розвитку ООН (UNDP) в Україні.</w:t>
      </w:r>
    </w:p>
    <w:p w14:paraId="21177E95" w14:textId="4C87156A" w:rsidR="00492124" w:rsidRPr="00094D42" w:rsidRDefault="00094D42" w:rsidP="00492124">
      <w:pPr>
        <w:widowControl/>
        <w:spacing w:before="240" w:after="240"/>
        <w:jc w:val="center"/>
        <w:rPr>
          <w:rFonts w:asciiTheme="majorHAnsi" w:hAnsiTheme="majorHAnsi"/>
          <w:b/>
          <w:sz w:val="20"/>
          <w:szCs w:val="20"/>
        </w:rPr>
      </w:pPr>
      <w:r w:rsidRPr="00094D42">
        <w:rPr>
          <w:rFonts w:asciiTheme="majorHAnsi" w:hAnsiTheme="majorHAnsi"/>
          <w:sz w:val="20"/>
          <w:szCs w:val="20"/>
        </w:rPr>
        <w:t xml:space="preserve">Загальною метою цього завдання є отримання послуг з проведення </w:t>
      </w:r>
      <w:proofErr w:type="spellStart"/>
      <w:r w:rsidRPr="00094D42">
        <w:rPr>
          <w:rFonts w:asciiTheme="majorHAnsi" w:hAnsiTheme="majorHAnsi"/>
          <w:sz w:val="20"/>
          <w:szCs w:val="20"/>
        </w:rPr>
        <w:t>менторингу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та інших консультацій з розвитку бізнесу для групи до 12 учасників </w:t>
      </w:r>
      <w:proofErr w:type="spellStart"/>
      <w:r w:rsidRPr="00094D42">
        <w:rPr>
          <w:rFonts w:asciiTheme="majorHAnsi" w:hAnsiTheme="majorHAnsi"/>
          <w:sz w:val="20"/>
          <w:szCs w:val="20"/>
        </w:rPr>
        <w:t>акселераційних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програм </w:t>
      </w:r>
      <w:proofErr w:type="spellStart"/>
      <w:r w:rsidRPr="00094D42">
        <w:rPr>
          <w:rFonts w:asciiTheme="majorHAnsi" w:hAnsiTheme="majorHAnsi"/>
          <w:sz w:val="20"/>
          <w:szCs w:val="20"/>
        </w:rPr>
        <w:t>Green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94D42">
        <w:rPr>
          <w:rFonts w:asciiTheme="majorHAnsi" w:hAnsiTheme="majorHAnsi"/>
          <w:sz w:val="20"/>
          <w:szCs w:val="20"/>
        </w:rPr>
        <w:t>Innovation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94D42">
        <w:rPr>
          <w:rFonts w:asciiTheme="majorHAnsi" w:hAnsiTheme="majorHAnsi"/>
          <w:sz w:val="20"/>
          <w:szCs w:val="20"/>
        </w:rPr>
        <w:t>Challenge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та </w:t>
      </w:r>
      <w:proofErr w:type="spellStart"/>
      <w:r w:rsidRPr="00094D42">
        <w:rPr>
          <w:rFonts w:asciiTheme="majorHAnsi" w:hAnsiTheme="majorHAnsi"/>
          <w:sz w:val="20"/>
          <w:szCs w:val="20"/>
        </w:rPr>
        <w:t>Blue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94D42">
        <w:rPr>
          <w:rFonts w:asciiTheme="majorHAnsi" w:hAnsiTheme="majorHAnsi"/>
          <w:sz w:val="20"/>
          <w:szCs w:val="20"/>
        </w:rPr>
        <w:t>Innovation</w:t>
      </w:r>
      <w:proofErr w:type="spellEnd"/>
      <w:r w:rsidRPr="00094D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94D42">
        <w:rPr>
          <w:rFonts w:asciiTheme="majorHAnsi" w:hAnsiTheme="majorHAnsi"/>
          <w:sz w:val="20"/>
          <w:szCs w:val="20"/>
        </w:rPr>
        <w:t>Challenge</w:t>
      </w:r>
      <w:proofErr w:type="spellEnd"/>
      <w:r w:rsidRPr="00094D42">
        <w:rPr>
          <w:rFonts w:asciiTheme="majorHAnsi" w:hAnsiTheme="majorHAnsi"/>
          <w:sz w:val="20"/>
          <w:szCs w:val="20"/>
        </w:rPr>
        <w:t>. Ця закупівля відповідає досягненню цілей Угоди про надання гранту UNDP-UKR_2023_ IEG/6.</w:t>
      </w:r>
    </w:p>
    <w:tbl>
      <w:tblPr>
        <w:tblStyle w:val="aff7"/>
        <w:tblW w:w="10538" w:type="dxa"/>
        <w:tblInd w:w="-115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00" w:firstRow="0" w:lastRow="0" w:firstColumn="0" w:lastColumn="0" w:noHBand="0" w:noVBand="1"/>
      </w:tblPr>
      <w:tblGrid>
        <w:gridCol w:w="3512"/>
        <w:gridCol w:w="7026"/>
      </w:tblGrid>
      <w:tr w:rsidR="00094D42" w:rsidRPr="00094D42" w14:paraId="17C40A71" w14:textId="77777777" w:rsidTr="00492124">
        <w:tc>
          <w:tcPr>
            <w:tcW w:w="3512" w:type="dxa"/>
            <w:shd w:val="clear" w:color="auto" w:fill="auto"/>
          </w:tcPr>
          <w:p w14:paraId="70BD22BC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Опис завдання:</w:t>
            </w:r>
          </w:p>
        </w:tc>
        <w:tc>
          <w:tcPr>
            <w:tcW w:w="7026" w:type="dxa"/>
            <w:shd w:val="clear" w:color="auto" w:fill="auto"/>
          </w:tcPr>
          <w:p w14:paraId="22EA762B" w14:textId="1E37B84B" w:rsidR="00094D42" w:rsidRPr="00094D42" w:rsidRDefault="00094D42" w:rsidP="00094D42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Забезпечення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менторингу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та інших консультацій з розвитку бізнесу для групи до 12 учасників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акселераційних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програм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Green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Innovation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Challenge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Blue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Innovation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Challenge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</w:tr>
      <w:tr w:rsidR="00094D42" w:rsidRPr="00094D42" w14:paraId="6C3E86F5" w14:textId="77777777" w:rsidTr="00293644">
        <w:tc>
          <w:tcPr>
            <w:tcW w:w="3512" w:type="dxa"/>
            <w:shd w:val="clear" w:color="auto" w:fill="auto"/>
          </w:tcPr>
          <w:p w14:paraId="56D15B14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Місце роботи: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389FF9CA" w14:textId="258AED73" w:rsidR="00094D42" w:rsidRPr="00094D42" w:rsidRDefault="00094D42" w:rsidP="00094D42">
            <w:pPr>
              <w:rPr>
                <w:rFonts w:asciiTheme="majorHAnsi" w:hAnsiTheme="majorHAnsi"/>
                <w:i/>
                <w:color w:val="0070C0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Україна та/або онлайн</w:t>
            </w:r>
          </w:p>
        </w:tc>
      </w:tr>
      <w:tr w:rsidR="00094D42" w:rsidRPr="00094D42" w14:paraId="666D14B1" w14:textId="77777777" w:rsidTr="00293644">
        <w:tc>
          <w:tcPr>
            <w:tcW w:w="3512" w:type="dxa"/>
            <w:shd w:val="clear" w:color="auto" w:fill="auto"/>
          </w:tcPr>
          <w:p w14:paraId="35CC5745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Дата початку: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7B3CCC0D" w14:textId="473AD7BB" w:rsidR="00094D42" w:rsidRPr="00094D42" w:rsidRDefault="00094D42" w:rsidP="00094D42">
            <w:pPr>
              <w:rPr>
                <w:rFonts w:asciiTheme="majorHAnsi" w:hAnsiTheme="majorHAnsi"/>
                <w:i/>
                <w:color w:val="0070C0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27 серпня 2024 року</w:t>
            </w:r>
          </w:p>
        </w:tc>
      </w:tr>
      <w:tr w:rsidR="00094D42" w:rsidRPr="00094D42" w14:paraId="7142CDD7" w14:textId="77777777" w:rsidTr="00293644">
        <w:tc>
          <w:tcPr>
            <w:tcW w:w="3512" w:type="dxa"/>
            <w:shd w:val="clear" w:color="auto" w:fill="auto"/>
          </w:tcPr>
          <w:p w14:paraId="01BFC1D1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Дата завершення: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347B178A" w14:textId="4FC39E58" w:rsidR="00094D42" w:rsidRPr="00094D42" w:rsidRDefault="00094D42" w:rsidP="00094D42">
            <w:pPr>
              <w:rPr>
                <w:rFonts w:asciiTheme="majorHAnsi" w:hAnsiTheme="majorHAnsi"/>
                <w:i/>
                <w:color w:val="0070C0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10 грудня 2024 року</w:t>
            </w:r>
          </w:p>
        </w:tc>
      </w:tr>
      <w:tr w:rsidR="00094D42" w:rsidRPr="00094D42" w14:paraId="296CB597" w14:textId="77777777" w:rsidTr="00492124">
        <w:tc>
          <w:tcPr>
            <w:tcW w:w="3512" w:type="dxa"/>
            <w:shd w:val="clear" w:color="auto" w:fill="auto"/>
          </w:tcPr>
          <w:p w14:paraId="2ADFB79A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Замовник:</w:t>
            </w:r>
          </w:p>
        </w:tc>
        <w:tc>
          <w:tcPr>
            <w:tcW w:w="7026" w:type="dxa"/>
            <w:shd w:val="clear" w:color="auto" w:fill="auto"/>
          </w:tcPr>
          <w:p w14:paraId="63936A95" w14:textId="408D1A5A" w:rsidR="00094D42" w:rsidRPr="00094D42" w:rsidRDefault="00094D42" w:rsidP="00094D4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ГРОМАДСЬКА ОРГАНІЗАЦІЯ «КЛУБ ДІЛОВИХ ЛЮДЕЙ УКРАЇНА»</w:t>
            </w:r>
          </w:p>
        </w:tc>
      </w:tr>
      <w:tr w:rsidR="00492124" w:rsidRPr="00094D42" w14:paraId="493D87D4" w14:textId="77777777" w:rsidTr="00492124">
        <w:trPr>
          <w:trHeight w:val="638"/>
        </w:trPr>
        <w:tc>
          <w:tcPr>
            <w:tcW w:w="3512" w:type="dxa"/>
            <w:shd w:val="clear" w:color="auto" w:fill="auto"/>
          </w:tcPr>
          <w:p w14:paraId="3BF7976C" w14:textId="46A50BEE" w:rsidR="00492124" w:rsidRPr="00094D42" w:rsidRDefault="00492124" w:rsidP="004921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 xml:space="preserve">Назва учасника </w:t>
            </w:r>
            <w:r w:rsidR="007238EA" w:rsidRPr="00094D42">
              <w:rPr>
                <w:rFonts w:asciiTheme="majorHAnsi" w:hAnsiTheme="majorHAnsi"/>
                <w:sz w:val="20"/>
                <w:szCs w:val="20"/>
              </w:rPr>
              <w:t>конкурсу</w:t>
            </w:r>
          </w:p>
        </w:tc>
        <w:tc>
          <w:tcPr>
            <w:tcW w:w="7026" w:type="dxa"/>
            <w:shd w:val="clear" w:color="auto" w:fill="FFFFCC"/>
          </w:tcPr>
          <w:p w14:paraId="2478CC2C" w14:textId="77777777" w:rsidR="00492124" w:rsidRPr="00094D42" w:rsidRDefault="00492124" w:rsidP="00B011F8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492124" w:rsidRPr="00094D42" w14:paraId="48CF7B4F" w14:textId="77777777" w:rsidTr="00492124">
        <w:tc>
          <w:tcPr>
            <w:tcW w:w="3512" w:type="dxa"/>
            <w:shd w:val="clear" w:color="auto" w:fill="auto"/>
          </w:tcPr>
          <w:p w14:paraId="53D8B87E" w14:textId="7CD2EA19" w:rsidR="00492124" w:rsidRPr="00094D42" w:rsidRDefault="00492124" w:rsidP="004921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ЄДРПОУ або ідентифікаційний код учасника тендеру</w:t>
            </w:r>
          </w:p>
        </w:tc>
        <w:tc>
          <w:tcPr>
            <w:tcW w:w="7026" w:type="dxa"/>
            <w:shd w:val="clear" w:color="auto" w:fill="FFFFCC"/>
          </w:tcPr>
          <w:p w14:paraId="3C2A9629" w14:textId="77777777" w:rsidR="00492124" w:rsidRPr="00094D42" w:rsidRDefault="00492124" w:rsidP="00B011F8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492124" w:rsidRPr="00094D42" w14:paraId="485616E9" w14:textId="77777777" w:rsidTr="00492124">
        <w:trPr>
          <w:trHeight w:val="615"/>
        </w:trPr>
        <w:tc>
          <w:tcPr>
            <w:tcW w:w="3512" w:type="dxa"/>
            <w:shd w:val="clear" w:color="auto" w:fill="auto"/>
          </w:tcPr>
          <w:p w14:paraId="69B9E8B5" w14:textId="31CA47C9" w:rsidR="00492124" w:rsidRPr="00094D42" w:rsidRDefault="00492124" w:rsidP="004921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Контакти учасника тендеру</w:t>
            </w:r>
          </w:p>
        </w:tc>
        <w:tc>
          <w:tcPr>
            <w:tcW w:w="7026" w:type="dxa"/>
            <w:shd w:val="clear" w:color="auto" w:fill="FFFFCC"/>
          </w:tcPr>
          <w:p w14:paraId="1C216616" w14:textId="77777777" w:rsidR="00492124" w:rsidRPr="00094D42" w:rsidRDefault="00492124" w:rsidP="00B011F8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14:paraId="75F063B2" w14:textId="77777777" w:rsidR="00492124" w:rsidRPr="00094D42" w:rsidRDefault="00492124" w:rsidP="00492124">
      <w:pPr>
        <w:widowControl/>
        <w:spacing w:before="0" w:after="0"/>
        <w:rPr>
          <w:rFonts w:asciiTheme="majorHAnsi" w:hAnsiTheme="majorHAnsi"/>
          <w:b/>
          <w:sz w:val="20"/>
          <w:szCs w:val="20"/>
        </w:rPr>
      </w:pPr>
    </w:p>
    <w:p w14:paraId="0000006B" w14:textId="0EEAFF94" w:rsidR="00C8105E" w:rsidRPr="00094D42" w:rsidRDefault="00492124" w:rsidP="00492124">
      <w:pPr>
        <w:widowControl/>
        <w:spacing w:before="0" w:after="0"/>
        <w:ind w:left="-142"/>
        <w:rPr>
          <w:rFonts w:asciiTheme="majorHAnsi" w:hAnsiTheme="majorHAnsi"/>
          <w:b/>
          <w:sz w:val="20"/>
          <w:szCs w:val="20"/>
        </w:rPr>
      </w:pPr>
      <w:r w:rsidRPr="00094D42">
        <w:rPr>
          <w:rFonts w:asciiTheme="majorHAnsi" w:hAnsiTheme="majorHAnsi"/>
          <w:b/>
          <w:sz w:val="20"/>
          <w:szCs w:val="20"/>
        </w:rPr>
        <w:t>ЦІНОВА ПРОПОЗИЦІЯ</w:t>
      </w:r>
    </w:p>
    <w:p w14:paraId="0000006C" w14:textId="77777777" w:rsidR="00C8105E" w:rsidRPr="00094D42" w:rsidRDefault="00C8105E">
      <w:pPr>
        <w:rPr>
          <w:rFonts w:asciiTheme="majorHAnsi" w:hAnsiTheme="majorHAnsi"/>
          <w:sz w:val="20"/>
          <w:szCs w:val="20"/>
        </w:rPr>
      </w:pPr>
    </w:p>
    <w:tbl>
      <w:tblPr>
        <w:tblStyle w:val="affa"/>
        <w:tblW w:w="10834" w:type="dxa"/>
        <w:tblInd w:w="-115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490"/>
        <w:gridCol w:w="1480"/>
        <w:gridCol w:w="1776"/>
        <w:gridCol w:w="1776"/>
        <w:gridCol w:w="1776"/>
      </w:tblGrid>
      <w:tr w:rsidR="00C8105E" w:rsidRPr="00094D42" w14:paraId="7C973875" w14:textId="77777777" w:rsidTr="00492124">
        <w:tc>
          <w:tcPr>
            <w:tcW w:w="536" w:type="dxa"/>
            <w:vAlign w:val="center"/>
          </w:tcPr>
          <w:p w14:paraId="0000006D" w14:textId="77777777" w:rsidR="00C8105E" w:rsidRPr="00094D42" w:rsidRDefault="000971B6" w:rsidP="004921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4D42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3490" w:type="dxa"/>
            <w:vAlign w:val="center"/>
          </w:tcPr>
          <w:p w14:paraId="0000006E" w14:textId="77777777" w:rsidR="00C8105E" w:rsidRPr="00094D42" w:rsidRDefault="000971B6" w:rsidP="004921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4D42">
              <w:rPr>
                <w:rFonts w:asciiTheme="majorHAnsi" w:hAnsiTheme="majorHAnsi"/>
                <w:b/>
                <w:sz w:val="20"/>
                <w:szCs w:val="20"/>
              </w:rPr>
              <w:t>Результат</w:t>
            </w:r>
          </w:p>
        </w:tc>
        <w:tc>
          <w:tcPr>
            <w:tcW w:w="1480" w:type="dxa"/>
            <w:vAlign w:val="center"/>
          </w:tcPr>
          <w:p w14:paraId="0000006F" w14:textId="77777777" w:rsidR="00C8105E" w:rsidRPr="00094D42" w:rsidRDefault="000971B6" w:rsidP="004921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4D42">
              <w:rPr>
                <w:rFonts w:asciiTheme="majorHAnsi" w:hAnsiTheme="majorHAnsi"/>
                <w:b/>
                <w:sz w:val="20"/>
                <w:szCs w:val="20"/>
              </w:rPr>
              <w:t>Кількісний показник</w:t>
            </w:r>
          </w:p>
        </w:tc>
        <w:tc>
          <w:tcPr>
            <w:tcW w:w="1776" w:type="dxa"/>
            <w:vAlign w:val="center"/>
          </w:tcPr>
          <w:p w14:paraId="00000070" w14:textId="77777777" w:rsidR="00C8105E" w:rsidRPr="00094D42" w:rsidRDefault="000971B6" w:rsidP="004921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4D42">
              <w:rPr>
                <w:rFonts w:asciiTheme="majorHAnsi" w:hAnsiTheme="majorHAnsi"/>
                <w:b/>
                <w:sz w:val="20"/>
                <w:szCs w:val="20"/>
              </w:rPr>
              <w:t>Кількість одиниць</w:t>
            </w:r>
          </w:p>
        </w:tc>
        <w:tc>
          <w:tcPr>
            <w:tcW w:w="1776" w:type="dxa"/>
            <w:vAlign w:val="center"/>
          </w:tcPr>
          <w:p w14:paraId="00000071" w14:textId="77777777" w:rsidR="00C8105E" w:rsidRPr="00094D42" w:rsidRDefault="000971B6" w:rsidP="004921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4D42">
              <w:rPr>
                <w:rFonts w:asciiTheme="majorHAnsi" w:hAnsiTheme="majorHAnsi"/>
                <w:b/>
                <w:sz w:val="20"/>
                <w:szCs w:val="20"/>
              </w:rPr>
              <w:t>Вартість за одиницю (без ПДВ), грн</w:t>
            </w:r>
          </w:p>
        </w:tc>
        <w:tc>
          <w:tcPr>
            <w:tcW w:w="1776" w:type="dxa"/>
            <w:vAlign w:val="center"/>
          </w:tcPr>
          <w:p w14:paraId="00000072" w14:textId="77777777" w:rsidR="00C8105E" w:rsidRPr="00094D42" w:rsidRDefault="000971B6" w:rsidP="004921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4D42">
              <w:rPr>
                <w:rFonts w:asciiTheme="majorHAnsi" w:hAnsiTheme="majorHAnsi"/>
                <w:b/>
                <w:sz w:val="20"/>
                <w:szCs w:val="20"/>
              </w:rPr>
              <w:t>Загалом (без ПДВ), грн</w:t>
            </w:r>
          </w:p>
        </w:tc>
      </w:tr>
      <w:tr w:rsidR="00094D42" w:rsidRPr="00094D42" w14:paraId="505DEA99" w14:textId="77777777" w:rsidTr="005431D1">
        <w:tc>
          <w:tcPr>
            <w:tcW w:w="536" w:type="dxa"/>
            <w:shd w:val="clear" w:color="auto" w:fill="FFFFFF" w:themeFill="background1"/>
            <w:vAlign w:val="center"/>
          </w:tcPr>
          <w:p w14:paraId="00000073" w14:textId="77777777" w:rsidR="00094D42" w:rsidRPr="00094D42" w:rsidRDefault="00094D42" w:rsidP="00094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490" w:type="dxa"/>
            <w:shd w:val="clear" w:color="auto" w:fill="FFFFFF" w:themeFill="background1"/>
          </w:tcPr>
          <w:p w14:paraId="00000074" w14:textId="157494F8" w:rsidR="00094D42" w:rsidRPr="00094D42" w:rsidRDefault="00094D42" w:rsidP="00094D42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Реалізація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менторингової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програми.</w:t>
            </w:r>
          </w:p>
        </w:tc>
        <w:tc>
          <w:tcPr>
            <w:tcW w:w="1480" w:type="dxa"/>
            <w:shd w:val="clear" w:color="auto" w:fill="FFFFFF" w:themeFill="background1"/>
          </w:tcPr>
          <w:p w14:paraId="00000075" w14:textId="3B2A5512" w:rsidR="00094D42" w:rsidRPr="00094D42" w:rsidRDefault="00094D42" w:rsidP="00094D42">
            <w:pPr>
              <w:jc w:val="center"/>
              <w:rPr>
                <w:rFonts w:asciiTheme="majorHAnsi" w:hAnsiTheme="majorHAnsi"/>
                <w:i/>
                <w:color w:val="0070C0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776" w:type="dxa"/>
            <w:shd w:val="clear" w:color="auto" w:fill="FFFFFF" w:themeFill="background1"/>
          </w:tcPr>
          <w:p w14:paraId="00000076" w14:textId="5DB7FD38" w:rsidR="00094D42" w:rsidRPr="00094D42" w:rsidRDefault="00094D42" w:rsidP="00094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76" w:type="dxa"/>
            <w:shd w:val="clear" w:color="auto" w:fill="FFFFCC"/>
            <w:vAlign w:val="center"/>
          </w:tcPr>
          <w:p w14:paraId="00000077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CC"/>
            <w:vAlign w:val="center"/>
          </w:tcPr>
          <w:p w14:paraId="00000078" w14:textId="77777777" w:rsidR="00094D42" w:rsidRPr="00094D42" w:rsidRDefault="00094D42" w:rsidP="00094D42">
            <w:pPr>
              <w:rPr>
                <w:rFonts w:asciiTheme="majorHAnsi" w:hAnsiTheme="majorHAnsi"/>
                <w:i/>
                <w:color w:val="0070C0"/>
                <w:sz w:val="20"/>
                <w:szCs w:val="20"/>
              </w:rPr>
            </w:pPr>
          </w:p>
        </w:tc>
      </w:tr>
      <w:tr w:rsidR="00094D42" w:rsidRPr="00094D42" w14:paraId="3DFDC06E" w14:textId="77777777" w:rsidTr="005431D1">
        <w:tc>
          <w:tcPr>
            <w:tcW w:w="536" w:type="dxa"/>
            <w:shd w:val="clear" w:color="auto" w:fill="FFFFFF" w:themeFill="background1"/>
            <w:vAlign w:val="center"/>
          </w:tcPr>
          <w:p w14:paraId="00000079" w14:textId="77777777" w:rsidR="00094D42" w:rsidRPr="00094D42" w:rsidRDefault="00094D42" w:rsidP="00094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490" w:type="dxa"/>
            <w:shd w:val="clear" w:color="auto" w:fill="FFFFFF" w:themeFill="background1"/>
          </w:tcPr>
          <w:p w14:paraId="0000007A" w14:textId="4B6597E5" w:rsidR="00094D42" w:rsidRPr="00094D42" w:rsidRDefault="00094D42" w:rsidP="00094D42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Консультації для підготовки до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Demo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Day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т.ч</w:t>
            </w:r>
            <w:proofErr w:type="spellEnd"/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. підготовка дорожніх карт (плану дій) та технічних й фінансових пропозицій.</w:t>
            </w:r>
          </w:p>
        </w:tc>
        <w:tc>
          <w:tcPr>
            <w:tcW w:w="1480" w:type="dxa"/>
            <w:shd w:val="clear" w:color="auto" w:fill="FFFFFF" w:themeFill="background1"/>
          </w:tcPr>
          <w:p w14:paraId="0000007B" w14:textId="5935A28A" w:rsidR="00094D42" w:rsidRPr="00094D42" w:rsidRDefault="00094D42" w:rsidP="00094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776" w:type="dxa"/>
            <w:shd w:val="clear" w:color="auto" w:fill="FFFFFF" w:themeFill="background1"/>
          </w:tcPr>
          <w:p w14:paraId="0000007C" w14:textId="75F772E5" w:rsidR="00094D42" w:rsidRPr="00094D42" w:rsidRDefault="00094D42" w:rsidP="00094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76" w:type="dxa"/>
            <w:shd w:val="clear" w:color="auto" w:fill="FFFFCC"/>
            <w:vAlign w:val="center"/>
          </w:tcPr>
          <w:p w14:paraId="0000007D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CC"/>
            <w:vAlign w:val="center"/>
          </w:tcPr>
          <w:p w14:paraId="0000007E" w14:textId="77777777" w:rsidR="00094D42" w:rsidRPr="00094D42" w:rsidRDefault="00094D42" w:rsidP="00094D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D42" w:rsidRPr="00094D42" w14:paraId="0B25E33B" w14:textId="77777777" w:rsidTr="007436D3">
        <w:tc>
          <w:tcPr>
            <w:tcW w:w="536" w:type="dxa"/>
            <w:shd w:val="clear" w:color="auto" w:fill="FFFFFF" w:themeFill="background1"/>
            <w:vAlign w:val="center"/>
          </w:tcPr>
          <w:p w14:paraId="32C49C48" w14:textId="0D9DC28A" w:rsidR="00094D42" w:rsidRPr="00094D42" w:rsidRDefault="00094D42" w:rsidP="007238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490" w:type="dxa"/>
            <w:shd w:val="clear" w:color="auto" w:fill="FFFFFF" w:themeFill="background1"/>
          </w:tcPr>
          <w:p w14:paraId="3B4E4E8F" w14:textId="77777777" w:rsidR="00094D42" w:rsidRPr="00094D42" w:rsidRDefault="00094D42" w:rsidP="00094D42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 xml:space="preserve">Участь у </w:t>
            </w:r>
            <w:proofErr w:type="spellStart"/>
            <w:r w:rsidRPr="00094D42">
              <w:rPr>
                <w:rFonts w:asciiTheme="majorHAnsi" w:hAnsiTheme="majorHAnsi"/>
                <w:sz w:val="20"/>
                <w:szCs w:val="20"/>
              </w:rPr>
              <w:t>Demo</w:t>
            </w:r>
            <w:proofErr w:type="spellEnd"/>
            <w:r w:rsidRPr="00094D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4D42">
              <w:rPr>
                <w:rFonts w:asciiTheme="majorHAnsi" w:hAnsiTheme="majorHAnsi"/>
                <w:sz w:val="20"/>
                <w:szCs w:val="20"/>
              </w:rPr>
              <w:t>Days</w:t>
            </w:r>
            <w:proofErr w:type="spellEnd"/>
            <w:r w:rsidRPr="00094D42">
              <w:rPr>
                <w:rFonts w:asciiTheme="majorHAnsi" w:hAnsiTheme="majorHAnsi"/>
                <w:sz w:val="20"/>
                <w:szCs w:val="20"/>
              </w:rPr>
              <w:t xml:space="preserve"> та надання рекомендацій журі щодо </w:t>
            </w:r>
            <w:proofErr w:type="spellStart"/>
            <w:r w:rsidRPr="00094D42">
              <w:rPr>
                <w:rFonts w:asciiTheme="majorHAnsi" w:hAnsiTheme="majorHAnsi"/>
                <w:sz w:val="20"/>
                <w:szCs w:val="20"/>
              </w:rPr>
              <w:t>бенефіціарів</w:t>
            </w:r>
            <w:proofErr w:type="spellEnd"/>
            <w:r w:rsidRPr="00094D4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BAC34A6" w14:textId="77777777" w:rsidR="00094D42" w:rsidRPr="00094D42" w:rsidRDefault="00094D42" w:rsidP="00094D42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586C8A83" w14:textId="1D90B333" w:rsidR="00094D42" w:rsidRPr="00094D42" w:rsidRDefault="00094D42" w:rsidP="007238E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570AA4FF" w14:textId="53375AA8" w:rsidR="00094D42" w:rsidRPr="00094D42" w:rsidRDefault="00094D42" w:rsidP="007238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776" w:type="dxa"/>
            <w:shd w:val="clear" w:color="auto" w:fill="FFFFCC"/>
            <w:vAlign w:val="center"/>
          </w:tcPr>
          <w:p w14:paraId="4E68A992" w14:textId="77777777" w:rsidR="00094D42" w:rsidRPr="00094D42" w:rsidRDefault="00094D42" w:rsidP="007238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CC"/>
            <w:vAlign w:val="center"/>
          </w:tcPr>
          <w:p w14:paraId="203E2533" w14:textId="77777777" w:rsidR="00094D42" w:rsidRPr="00094D42" w:rsidRDefault="00094D42" w:rsidP="007238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05E" w:rsidRPr="00094D42" w14:paraId="4ACC156D" w14:textId="77777777" w:rsidTr="00492124">
        <w:trPr>
          <w:trHeight w:val="604"/>
        </w:trPr>
        <w:tc>
          <w:tcPr>
            <w:tcW w:w="536" w:type="dxa"/>
            <w:shd w:val="clear" w:color="auto" w:fill="FFFFFF" w:themeFill="background1"/>
            <w:vAlign w:val="center"/>
          </w:tcPr>
          <w:p w14:paraId="0000007F" w14:textId="77777777" w:rsidR="00C8105E" w:rsidRPr="00094D42" w:rsidRDefault="00C8105E" w:rsidP="004921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 w14:paraId="00000080" w14:textId="77777777" w:rsidR="00C8105E" w:rsidRPr="00094D42" w:rsidRDefault="000971B6" w:rsidP="0049212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94D42">
              <w:rPr>
                <w:rFonts w:asciiTheme="majorHAnsi" w:hAnsiTheme="majorHAnsi"/>
                <w:sz w:val="20"/>
                <w:szCs w:val="20"/>
              </w:rPr>
              <w:t>Всього без ПДВ, грн</w:t>
            </w:r>
          </w:p>
        </w:tc>
        <w:tc>
          <w:tcPr>
            <w:tcW w:w="1776" w:type="dxa"/>
            <w:shd w:val="clear" w:color="auto" w:fill="FFFFCC"/>
            <w:vAlign w:val="center"/>
          </w:tcPr>
          <w:p w14:paraId="00000084" w14:textId="77777777" w:rsidR="00C8105E" w:rsidRPr="00094D42" w:rsidRDefault="00C810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0000085" w14:textId="77777777" w:rsidR="00C8105E" w:rsidRPr="00094D42" w:rsidRDefault="00C8105E">
      <w:pPr>
        <w:rPr>
          <w:rFonts w:asciiTheme="majorHAnsi" w:hAnsiTheme="majorHAnsi"/>
          <w:sz w:val="20"/>
          <w:szCs w:val="20"/>
        </w:rPr>
      </w:pPr>
      <w:bookmarkStart w:id="0" w:name="_heading=h.9cmd3p6vj5la" w:colFirst="0" w:colLast="0"/>
      <w:bookmarkEnd w:id="0"/>
    </w:p>
    <w:p w14:paraId="34360EDD" w14:textId="150EC0E8" w:rsidR="00492124" w:rsidRPr="00094D42" w:rsidRDefault="00492124">
      <w:pPr>
        <w:rPr>
          <w:rFonts w:asciiTheme="majorHAnsi" w:hAnsiTheme="majorHAnsi"/>
          <w:sz w:val="20"/>
          <w:szCs w:val="20"/>
        </w:rPr>
      </w:pPr>
      <w:r w:rsidRPr="00094D42">
        <w:rPr>
          <w:rFonts w:asciiTheme="majorHAnsi" w:hAnsiTheme="majorHAnsi"/>
          <w:sz w:val="20"/>
          <w:szCs w:val="20"/>
        </w:rPr>
        <w:t xml:space="preserve">Дата: </w:t>
      </w:r>
    </w:p>
    <w:p w14:paraId="720B3C2D" w14:textId="34107785" w:rsidR="00492124" w:rsidRPr="00094D42" w:rsidRDefault="00492124">
      <w:pPr>
        <w:rPr>
          <w:rFonts w:asciiTheme="majorHAnsi" w:hAnsiTheme="majorHAnsi"/>
          <w:sz w:val="20"/>
          <w:szCs w:val="20"/>
        </w:rPr>
      </w:pPr>
    </w:p>
    <w:p w14:paraId="76C5F5D1" w14:textId="25FEFF5F" w:rsidR="00492124" w:rsidRPr="00094D42" w:rsidRDefault="00492124">
      <w:pPr>
        <w:rPr>
          <w:rFonts w:asciiTheme="majorHAnsi" w:hAnsiTheme="majorHAnsi"/>
          <w:sz w:val="20"/>
          <w:szCs w:val="20"/>
        </w:rPr>
      </w:pPr>
      <w:r w:rsidRPr="00094D42">
        <w:rPr>
          <w:rFonts w:asciiTheme="majorHAnsi" w:hAnsiTheme="majorHAnsi"/>
          <w:sz w:val="20"/>
          <w:szCs w:val="20"/>
        </w:rPr>
        <w:t>ПІБ</w:t>
      </w:r>
      <w:r w:rsidRPr="00094D42">
        <w:rPr>
          <w:rFonts w:asciiTheme="majorHAnsi" w:hAnsiTheme="majorHAnsi"/>
          <w:sz w:val="20"/>
          <w:szCs w:val="20"/>
        </w:rPr>
        <w:tab/>
      </w:r>
      <w:r w:rsidRPr="00094D42">
        <w:rPr>
          <w:rFonts w:asciiTheme="majorHAnsi" w:hAnsiTheme="majorHAnsi"/>
          <w:sz w:val="20"/>
          <w:szCs w:val="20"/>
        </w:rPr>
        <w:tab/>
      </w:r>
      <w:r w:rsidRPr="00094D42">
        <w:rPr>
          <w:rFonts w:asciiTheme="majorHAnsi" w:hAnsiTheme="majorHAnsi"/>
          <w:sz w:val="20"/>
          <w:szCs w:val="20"/>
        </w:rPr>
        <w:tab/>
      </w:r>
      <w:r w:rsidRPr="00094D42">
        <w:rPr>
          <w:rFonts w:asciiTheme="majorHAnsi" w:hAnsiTheme="majorHAnsi"/>
          <w:sz w:val="20"/>
          <w:szCs w:val="20"/>
        </w:rPr>
        <w:tab/>
      </w:r>
      <w:r w:rsidRPr="00094D42">
        <w:rPr>
          <w:rFonts w:asciiTheme="majorHAnsi" w:hAnsiTheme="majorHAnsi"/>
          <w:sz w:val="20"/>
          <w:szCs w:val="20"/>
        </w:rPr>
        <w:tab/>
      </w:r>
      <w:r w:rsidRPr="00094D42">
        <w:rPr>
          <w:rFonts w:asciiTheme="majorHAnsi" w:hAnsiTheme="majorHAnsi"/>
          <w:sz w:val="20"/>
          <w:szCs w:val="20"/>
        </w:rPr>
        <w:tab/>
      </w:r>
      <w:r w:rsidRPr="00094D42">
        <w:rPr>
          <w:rFonts w:asciiTheme="majorHAnsi" w:hAnsiTheme="majorHAnsi"/>
          <w:sz w:val="20"/>
          <w:szCs w:val="20"/>
        </w:rPr>
        <w:tab/>
        <w:t>____________________________ (підпис)</w:t>
      </w:r>
      <w:bookmarkStart w:id="1" w:name="_GoBack"/>
      <w:bookmarkEnd w:id="1"/>
    </w:p>
    <w:sectPr w:rsidR="00492124" w:rsidRPr="00094D42" w:rsidSect="00E53470">
      <w:footerReference w:type="default" r:id="rId8"/>
      <w:pgSz w:w="12240" w:h="15840"/>
      <w:pgMar w:top="567" w:right="567" w:bottom="567" w:left="1134" w:header="720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29A0" w14:textId="77777777" w:rsidR="009C26E5" w:rsidRDefault="009C26E5" w:rsidP="00E53470">
      <w:pPr>
        <w:spacing w:before="0" w:after="0"/>
      </w:pPr>
      <w:r>
        <w:separator/>
      </w:r>
    </w:p>
  </w:endnote>
  <w:endnote w:type="continuationSeparator" w:id="0">
    <w:p w14:paraId="4AB0A409" w14:textId="77777777" w:rsidR="009C26E5" w:rsidRDefault="009C26E5" w:rsidP="00E534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Noto San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2669" w14:textId="36470476" w:rsidR="00E53470" w:rsidRDefault="00E53470" w:rsidP="00492124">
    <w:pPr>
      <w:pStyle w:val="af8"/>
    </w:pPr>
  </w:p>
  <w:p w14:paraId="3FB71BD3" w14:textId="77777777" w:rsidR="00E53470" w:rsidRDefault="00E5347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3F4F3" w14:textId="77777777" w:rsidR="009C26E5" w:rsidRDefault="009C26E5" w:rsidP="00E53470">
      <w:pPr>
        <w:spacing w:before="0" w:after="0"/>
      </w:pPr>
      <w:r>
        <w:separator/>
      </w:r>
    </w:p>
  </w:footnote>
  <w:footnote w:type="continuationSeparator" w:id="0">
    <w:p w14:paraId="5ED50983" w14:textId="77777777" w:rsidR="009C26E5" w:rsidRDefault="009C26E5" w:rsidP="00E534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33DC6"/>
    <w:multiLevelType w:val="multilevel"/>
    <w:tmpl w:val="268E8856"/>
    <w:lvl w:ilvl="0">
      <w:numFmt w:val="bullet"/>
      <w:pStyle w:val="Split"/>
      <w:lvlText w:val="•"/>
      <w:lvlJc w:val="left"/>
      <w:pPr>
        <w:ind w:left="429" w:hanging="1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851" w:hanging="360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1977" w:hanging="360"/>
      </w:pPr>
    </w:lvl>
    <w:lvl w:ilvl="3">
      <w:numFmt w:val="bullet"/>
      <w:lvlText w:val="•"/>
      <w:lvlJc w:val="left"/>
      <w:pPr>
        <w:ind w:left="3095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331" w:hanging="360"/>
      </w:pPr>
    </w:lvl>
    <w:lvl w:ilvl="6">
      <w:numFmt w:val="bullet"/>
      <w:lvlText w:val="•"/>
      <w:lvlJc w:val="left"/>
      <w:pPr>
        <w:ind w:left="6448" w:hanging="360"/>
      </w:pPr>
    </w:lvl>
    <w:lvl w:ilvl="7">
      <w:numFmt w:val="bullet"/>
      <w:lvlText w:val="•"/>
      <w:lvlJc w:val="left"/>
      <w:pPr>
        <w:ind w:left="7566" w:hanging="360"/>
      </w:pPr>
    </w:lvl>
    <w:lvl w:ilvl="8">
      <w:numFmt w:val="bullet"/>
      <w:lvlText w:val="•"/>
      <w:lvlJc w:val="left"/>
      <w:pPr>
        <w:ind w:left="8684" w:hanging="360"/>
      </w:pPr>
    </w:lvl>
  </w:abstractNum>
  <w:abstractNum w:abstractNumId="1" w15:restartNumberingAfterBreak="0">
    <w:nsid w:val="5E953FF7"/>
    <w:multiLevelType w:val="multilevel"/>
    <w:tmpl w:val="593CA46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61745896"/>
    <w:multiLevelType w:val="multilevel"/>
    <w:tmpl w:val="99DAEC8E"/>
    <w:lvl w:ilvl="0">
      <w:start w:val="1"/>
      <w:numFmt w:val="decimal"/>
      <w:pStyle w:val="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5E"/>
    <w:rsid w:val="00094D42"/>
    <w:rsid w:val="000971B6"/>
    <w:rsid w:val="001D20CE"/>
    <w:rsid w:val="002A770F"/>
    <w:rsid w:val="003E0058"/>
    <w:rsid w:val="00492124"/>
    <w:rsid w:val="007238EA"/>
    <w:rsid w:val="009C0640"/>
    <w:rsid w:val="009C26E5"/>
    <w:rsid w:val="009C6C8B"/>
    <w:rsid w:val="00AB2B14"/>
    <w:rsid w:val="00C03971"/>
    <w:rsid w:val="00C77B63"/>
    <w:rsid w:val="00C8105E"/>
    <w:rsid w:val="00DF68D9"/>
    <w:rsid w:val="00E53470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711F1"/>
  <w15:docId w15:val="{72CE9636-4A81-4BE0-93A3-D96790D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  <w:spacing w:before="60"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98"/>
    <w:pPr>
      <w:overflowPunct w:val="0"/>
      <w:adjustRightInd w:val="0"/>
    </w:pPr>
    <w:rPr>
      <w:rFonts w:eastAsiaTheme="minorEastAsia"/>
      <w:color w:val="000000" w:themeColor="text1"/>
      <w:kern w:val="28"/>
    </w:rPr>
  </w:style>
  <w:style w:type="paragraph" w:styleId="1">
    <w:name w:val="heading 1"/>
    <w:basedOn w:val="a"/>
    <w:next w:val="a"/>
    <w:link w:val="10"/>
    <w:uiPriority w:val="9"/>
    <w:qFormat/>
    <w:rsid w:val="00CA578C"/>
    <w:pPr>
      <w:keepNext/>
      <w:keepLines/>
      <w:spacing w:before="480"/>
      <w:outlineLvl w:val="0"/>
    </w:pPr>
    <w:rPr>
      <w:rFonts w:ascii="Gill Sans MT" w:hAnsi="Gill Sans MT" w:cs="Arial"/>
      <w:bCs/>
      <w:caps/>
      <w:noProof/>
      <w:color w:val="000080"/>
      <w:spacing w:val="32"/>
      <w:kern w:val="32"/>
      <w:sz w:val="32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B1367"/>
    <w:pPr>
      <w:keepNext/>
      <w:keepLines/>
      <w:numPr>
        <w:ilvl w:val="1"/>
      </w:numPr>
      <w:spacing w:before="240" w:after="240"/>
      <w:jc w:val="center"/>
      <w:outlineLvl w:val="1"/>
    </w:pPr>
    <w:rPr>
      <w:rFonts w:eastAsia="Times New Roman" w:cs="Calibri"/>
      <w:b/>
      <w:iCs/>
      <w:caps/>
      <w:noProof/>
      <w:color w:val="0070C0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49A"/>
    <w:pPr>
      <w:widowControl/>
      <w:tabs>
        <w:tab w:val="left" w:pos="1620"/>
      </w:tabs>
      <w:overflowPunct/>
      <w:adjustRightInd/>
      <w:spacing w:before="240" w:after="240"/>
      <w:ind w:left="23"/>
      <w:jc w:val="center"/>
      <w:outlineLvl w:val="2"/>
    </w:pPr>
    <w:rPr>
      <w:rFonts w:eastAsia="Times New Roman"/>
      <w:b/>
      <w:lang w:val="ru-RU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AC047B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8C"/>
    <w:pPr>
      <w:outlineLvl w:val="4"/>
    </w:pPr>
    <w:rPr>
      <w:rFonts w:ascii="Gill Sans MT" w:hAnsi="Gill Sans MT"/>
      <w:bCs/>
      <w:iCs/>
      <w:color w:val="000000"/>
      <w:sz w:val="2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8C"/>
    <w:pPr>
      <w:spacing w:before="240"/>
      <w:outlineLvl w:val="5"/>
    </w:pPr>
    <w:rPr>
      <w:i/>
      <w:lang w:val="en-GB"/>
    </w:rPr>
  </w:style>
  <w:style w:type="paragraph" w:styleId="7">
    <w:name w:val="heading 7"/>
    <w:basedOn w:val="a"/>
    <w:next w:val="a"/>
    <w:link w:val="70"/>
    <w:autoRedefine/>
    <w:qFormat/>
    <w:rsid w:val="00CA578C"/>
    <w:pPr>
      <w:keepNext/>
      <w:spacing w:line="280" w:lineRule="atLeast"/>
      <w:outlineLvl w:val="6"/>
    </w:pPr>
    <w:rPr>
      <w:rFonts w:ascii="Arial" w:hAnsi="Arial"/>
      <w:bCs/>
      <w:color w:val="000080"/>
      <w:sz w:val="16"/>
      <w:szCs w:val="16"/>
    </w:rPr>
  </w:style>
  <w:style w:type="paragraph" w:styleId="8">
    <w:name w:val="heading 8"/>
    <w:basedOn w:val="a"/>
    <w:next w:val="a"/>
    <w:link w:val="80"/>
    <w:autoRedefine/>
    <w:qFormat/>
    <w:rsid w:val="00CA578C"/>
    <w:pPr>
      <w:keepNext/>
      <w:spacing w:line="280" w:lineRule="atLeast"/>
      <w:outlineLvl w:val="7"/>
    </w:pPr>
    <w:rPr>
      <w:rFonts w:ascii="Arial Bold" w:hAnsi="Arial Bold" w:cs="Arial"/>
      <w:bCs/>
      <w:kern w:val="32"/>
      <w:sz w:val="18"/>
      <w:szCs w:val="20"/>
    </w:rPr>
  </w:style>
  <w:style w:type="paragraph" w:styleId="9">
    <w:name w:val="heading 9"/>
    <w:basedOn w:val="a"/>
    <w:next w:val="a"/>
    <w:link w:val="90"/>
    <w:qFormat/>
    <w:rsid w:val="00CA578C"/>
    <w:pPr>
      <w:spacing w:before="240" w:line="280" w:lineRule="atLeast"/>
      <w:outlineLvl w:val="8"/>
    </w:pPr>
    <w:rPr>
      <w:rFonts w:ascii="Arial" w:hAnsi="Arial" w:cs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CA578C"/>
    <w:pPr>
      <w:spacing w:line="280" w:lineRule="atLeast"/>
      <w:jc w:val="center"/>
    </w:pPr>
    <w:rPr>
      <w:rFonts w:ascii="Verdana" w:hAnsi="Verdana"/>
      <w:bCs/>
      <w:color w:val="000080"/>
      <w:sz w:val="28"/>
      <w:szCs w:val="18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A578C"/>
    <w:rPr>
      <w:rFonts w:ascii="Gill Sans MT" w:hAnsi="Gill Sans MT" w:cs="Arial"/>
      <w:b/>
      <w:bCs/>
      <w:caps/>
      <w:noProof/>
      <w:color w:val="000080"/>
      <w:spacing w:val="32"/>
      <w:kern w:val="32"/>
      <w:sz w:val="32"/>
      <w:szCs w:val="28"/>
    </w:rPr>
  </w:style>
  <w:style w:type="character" w:customStyle="1" w:styleId="21">
    <w:name w:val="Заголовок 2 Знак"/>
    <w:basedOn w:val="a0"/>
    <w:link w:val="20"/>
    <w:rsid w:val="009B1367"/>
    <w:rPr>
      <w:rFonts w:eastAsia="Times New Roman" w:cs="Calibri"/>
      <w:b/>
      <w:iCs/>
      <w:caps/>
      <w:noProof/>
      <w:color w:val="0070C0"/>
      <w:kern w:val="28"/>
      <w:szCs w:val="18"/>
      <w:lang w:val="uk-UA"/>
    </w:rPr>
  </w:style>
  <w:style w:type="character" w:customStyle="1" w:styleId="30">
    <w:name w:val="Заголовок 3 Знак"/>
    <w:basedOn w:val="a0"/>
    <w:link w:val="3"/>
    <w:rsid w:val="007E449A"/>
    <w:rPr>
      <w:rFonts w:eastAsia="Times New Roman"/>
      <w:b/>
      <w:kern w:val="28"/>
      <w:lang w:val="ru-RU"/>
    </w:rPr>
  </w:style>
  <w:style w:type="character" w:customStyle="1" w:styleId="40">
    <w:name w:val="Заголовок 4 Знак"/>
    <w:basedOn w:val="a0"/>
    <w:link w:val="4"/>
    <w:rsid w:val="00AC047B"/>
    <w:rPr>
      <w:rFonts w:eastAsia="Times New Roman"/>
      <w:b/>
      <w:color w:val="000000" w:themeColor="text1"/>
      <w:kern w:val="28"/>
      <w:lang w:val="ru-RU"/>
    </w:rPr>
  </w:style>
  <w:style w:type="character" w:customStyle="1" w:styleId="50">
    <w:name w:val="Заголовок 5 Знак"/>
    <w:basedOn w:val="a0"/>
    <w:link w:val="5"/>
    <w:rsid w:val="00CA578C"/>
    <w:rPr>
      <w:rFonts w:ascii="Gill Sans MT" w:hAnsi="Gill Sans MT"/>
      <w:b/>
      <w:bCs/>
      <w:iCs/>
      <w:color w:val="000000"/>
      <w:szCs w:val="26"/>
    </w:rPr>
  </w:style>
  <w:style w:type="character" w:customStyle="1" w:styleId="60">
    <w:name w:val="Заголовок 6 Знак"/>
    <w:basedOn w:val="a0"/>
    <w:link w:val="6"/>
    <w:rsid w:val="00CA578C"/>
    <w:rPr>
      <w:rFonts w:ascii="Calibri" w:eastAsia="Calibri" w:hAnsi="Calibri"/>
      <w:b/>
      <w:i/>
      <w:color w:val="365F91"/>
      <w:sz w:val="24"/>
      <w:szCs w:val="24"/>
      <w:lang w:val="en-GB"/>
    </w:rPr>
  </w:style>
  <w:style w:type="character" w:customStyle="1" w:styleId="70">
    <w:name w:val="Заголовок 7 Знак"/>
    <w:basedOn w:val="a0"/>
    <w:link w:val="7"/>
    <w:rsid w:val="00CA578C"/>
    <w:rPr>
      <w:rFonts w:ascii="Arial" w:hAnsi="Arial"/>
      <w:b/>
      <w:bCs/>
      <w:color w:val="000080"/>
      <w:sz w:val="16"/>
      <w:szCs w:val="16"/>
      <w:lang w:val="en-US" w:eastAsia="en-US" w:bidi="ar-SA"/>
    </w:rPr>
  </w:style>
  <w:style w:type="character" w:customStyle="1" w:styleId="80">
    <w:name w:val="Заголовок 8 Знак"/>
    <w:basedOn w:val="a0"/>
    <w:link w:val="8"/>
    <w:rsid w:val="00CA578C"/>
    <w:rPr>
      <w:rFonts w:ascii="Arial Bold" w:hAnsi="Arial Bold" w:cs="Arial"/>
      <w:b/>
      <w:bCs/>
      <w:kern w:val="32"/>
      <w:sz w:val="18"/>
      <w:lang w:val="en-US" w:eastAsia="en-US" w:bidi="ar-SA"/>
    </w:rPr>
  </w:style>
  <w:style w:type="character" w:customStyle="1" w:styleId="90">
    <w:name w:val="Заголовок 9 Знак"/>
    <w:basedOn w:val="a0"/>
    <w:link w:val="9"/>
    <w:rsid w:val="00CA578C"/>
    <w:rPr>
      <w:rFonts w:ascii="Arial" w:hAnsi="Arial" w:cs="Arial"/>
      <w:b/>
      <w:sz w:val="18"/>
      <w:szCs w:val="22"/>
    </w:rPr>
  </w:style>
  <w:style w:type="paragraph" w:styleId="11">
    <w:name w:val="toc 1"/>
    <w:basedOn w:val="a"/>
    <w:next w:val="a"/>
    <w:autoRedefine/>
    <w:uiPriority w:val="39"/>
    <w:qFormat/>
    <w:rsid w:val="00CA578C"/>
    <w:pPr>
      <w:tabs>
        <w:tab w:val="right" w:leader="dot" w:pos="9440"/>
      </w:tabs>
    </w:pPr>
    <w:rPr>
      <w:rFonts w:ascii="Gill Sans MT" w:hAnsi="Gill Sans MT"/>
      <w:szCs w:val="16"/>
    </w:rPr>
  </w:style>
  <w:style w:type="paragraph" w:styleId="22">
    <w:name w:val="toc 2"/>
    <w:basedOn w:val="a"/>
    <w:next w:val="a"/>
    <w:autoRedefine/>
    <w:uiPriority w:val="39"/>
    <w:qFormat/>
    <w:rsid w:val="00CA578C"/>
    <w:pPr>
      <w:tabs>
        <w:tab w:val="right" w:leader="dot" w:pos="9450"/>
      </w:tabs>
      <w:ind w:left="360"/>
    </w:pPr>
    <w:rPr>
      <w:sz w:val="18"/>
    </w:rPr>
  </w:style>
  <w:style w:type="paragraph" w:styleId="31">
    <w:name w:val="toc 3"/>
    <w:basedOn w:val="a"/>
    <w:next w:val="a"/>
    <w:autoRedefine/>
    <w:uiPriority w:val="39"/>
    <w:qFormat/>
    <w:rsid w:val="00CA578C"/>
    <w:pPr>
      <w:tabs>
        <w:tab w:val="left" w:pos="9810"/>
      </w:tabs>
      <w:ind w:left="360"/>
    </w:pPr>
    <w:rPr>
      <w:sz w:val="18"/>
      <w:szCs w:val="18"/>
    </w:rPr>
  </w:style>
  <w:style w:type="paragraph" w:styleId="a5">
    <w:name w:val="caption"/>
    <w:basedOn w:val="a"/>
    <w:next w:val="a"/>
    <w:qFormat/>
    <w:rsid w:val="00CA578C"/>
    <w:rPr>
      <w:color w:val="4F81BD"/>
      <w:sz w:val="18"/>
      <w:szCs w:val="18"/>
    </w:rPr>
  </w:style>
  <w:style w:type="paragraph" w:styleId="2">
    <w:name w:val="List Bullet 2"/>
    <w:basedOn w:val="a"/>
    <w:unhideWhenUsed/>
    <w:qFormat/>
    <w:rsid w:val="00CA578C"/>
    <w:pPr>
      <w:numPr>
        <w:numId w:val="1"/>
      </w:numPr>
      <w:spacing w:line="264" w:lineRule="auto"/>
    </w:pPr>
    <w:rPr>
      <w:rFonts w:ascii="Tw Cen MT" w:eastAsia="Tw Cen MT" w:hAnsi="Tw Cen MT"/>
      <w:color w:val="94B6D2"/>
      <w:sz w:val="23"/>
      <w:lang w:eastAsia="ja-JP"/>
    </w:rPr>
  </w:style>
  <w:style w:type="character" w:customStyle="1" w:styleId="a4">
    <w:name w:val="Назва Знак"/>
    <w:basedOn w:val="a0"/>
    <w:link w:val="a3"/>
    <w:uiPriority w:val="10"/>
    <w:rsid w:val="00CA578C"/>
    <w:rPr>
      <w:rFonts w:ascii="Verdana" w:hAnsi="Verdana"/>
      <w:b/>
      <w:bCs/>
      <w:color w:val="000080"/>
      <w:sz w:val="28"/>
      <w:szCs w:val="18"/>
      <w:u w:val="single"/>
    </w:rPr>
  </w:style>
  <w:style w:type="paragraph" w:styleId="a6">
    <w:name w:val="Subtitle"/>
    <w:basedOn w:val="a"/>
    <w:next w:val="a"/>
    <w:link w:val="a7"/>
    <w:uiPriority w:val="11"/>
    <w:qFormat/>
    <w:pPr>
      <w:keepNext/>
      <w:pBdr>
        <w:top w:val="nil"/>
        <w:left w:val="nil"/>
        <w:bottom w:val="single" w:sz="6" w:space="14" w:color="808080"/>
        <w:right w:val="nil"/>
        <w:between w:val="nil"/>
      </w:pBdr>
      <w:spacing w:before="1940"/>
      <w:jc w:val="center"/>
    </w:pPr>
    <w:rPr>
      <w:rFonts w:ascii="Garamond" w:eastAsia="Garamond" w:hAnsi="Garamond" w:cs="Garamond"/>
      <w:smallCaps/>
      <w:color w:val="808080"/>
      <w:sz w:val="18"/>
      <w:szCs w:val="18"/>
    </w:rPr>
  </w:style>
  <w:style w:type="character" w:customStyle="1" w:styleId="a7">
    <w:name w:val="Підзаголовок Знак"/>
    <w:basedOn w:val="a0"/>
    <w:link w:val="a6"/>
    <w:uiPriority w:val="11"/>
    <w:rsid w:val="00CA578C"/>
    <w:rPr>
      <w:rFonts w:ascii="Garamond" w:hAnsi="Garamond"/>
      <w:bCs/>
      <w:caps/>
      <w:color w:val="808080"/>
      <w:spacing w:val="30"/>
      <w:kern w:val="28"/>
      <w:sz w:val="18"/>
    </w:rPr>
  </w:style>
  <w:style w:type="paragraph" w:styleId="a8">
    <w:name w:val="Body Text"/>
    <w:basedOn w:val="a"/>
    <w:link w:val="a9"/>
    <w:uiPriority w:val="99"/>
    <w:unhideWhenUsed/>
    <w:rsid w:val="00D0422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D04228"/>
    <w:rPr>
      <w:rFonts w:ascii="Calibri" w:eastAsia="Calibri" w:hAnsi="Calibri"/>
      <w:b/>
      <w:color w:val="365F91"/>
      <w:sz w:val="24"/>
      <w:szCs w:val="22"/>
    </w:rPr>
  </w:style>
  <w:style w:type="character" w:styleId="aa">
    <w:name w:val="Strong"/>
    <w:basedOn w:val="a0"/>
    <w:uiPriority w:val="22"/>
    <w:qFormat/>
    <w:rsid w:val="00CA578C"/>
    <w:rPr>
      <w:b/>
      <w:bCs/>
    </w:rPr>
  </w:style>
  <w:style w:type="character" w:styleId="ab">
    <w:name w:val="Emphasis"/>
    <w:basedOn w:val="a0"/>
    <w:qFormat/>
    <w:rsid w:val="00CA578C"/>
    <w:rPr>
      <w:i/>
      <w:iCs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CA578C"/>
    <w:pPr>
      <w:outlineLvl w:val="9"/>
    </w:pPr>
    <w:rPr>
      <w:rFonts w:ascii="Cambria" w:hAnsi="Cambria" w:cs="Times New Roman"/>
      <w:bCs w:val="0"/>
      <w:caps w:val="0"/>
      <w:noProof w:val="0"/>
      <w:color w:val="365F91"/>
      <w:spacing w:val="0"/>
      <w:kern w:val="0"/>
    </w:rPr>
  </w:style>
  <w:style w:type="paragraph" w:customStyle="1" w:styleId="TableHeading">
    <w:name w:val="Table Heading"/>
    <w:basedOn w:val="a"/>
    <w:autoRedefine/>
    <w:qFormat/>
    <w:rsid w:val="00CA578C"/>
    <w:rPr>
      <w:rFonts w:ascii="Arial" w:hAnsi="Arial" w:cs="Arial"/>
      <w:color w:val="000000"/>
      <w:sz w:val="16"/>
      <w:szCs w:val="16"/>
    </w:rPr>
  </w:style>
  <w:style w:type="paragraph" w:customStyle="1" w:styleId="TableText">
    <w:name w:val="Table Text"/>
    <w:basedOn w:val="TableHeading"/>
    <w:autoRedefine/>
    <w:qFormat/>
    <w:rsid w:val="00CA578C"/>
    <w:pPr>
      <w:ind w:left="237" w:hanging="237"/>
    </w:pPr>
  </w:style>
  <w:style w:type="character" w:customStyle="1" w:styleId="IntenseEmphasis1">
    <w:name w:val="Intense Emphasis1"/>
    <w:basedOn w:val="a0"/>
    <w:uiPriority w:val="21"/>
    <w:qFormat/>
    <w:rsid w:val="00CA578C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CA578C"/>
    <w:rPr>
      <w:rFonts w:ascii="Calibri" w:hAnsi="Calibri"/>
      <w:szCs w:val="22"/>
    </w:rPr>
  </w:style>
  <w:style w:type="character" w:customStyle="1" w:styleId="BookTitle1">
    <w:name w:val="Book Title1"/>
    <w:basedOn w:val="a0"/>
    <w:uiPriority w:val="33"/>
    <w:qFormat/>
    <w:rsid w:val="00CA578C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CA578C"/>
    <w:pPr>
      <w:numPr>
        <w:numId w:val="2"/>
      </w:numPr>
      <w:spacing w:after="200" w:line="276" w:lineRule="auto"/>
      <w:contextualSpacing/>
    </w:pPr>
    <w:rPr>
      <w:rFonts w:ascii="Calibri" w:hAnsi="Calibri" w:cs="Arial"/>
      <w:b/>
      <w:color w:val="365F91"/>
      <w:szCs w:val="22"/>
    </w:rPr>
  </w:style>
  <w:style w:type="table" w:styleId="12">
    <w:name w:val="Colorful List Accent 1"/>
    <w:basedOn w:val="a1"/>
    <w:uiPriority w:val="72"/>
    <w:rsid w:val="00D0422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a0"/>
    <w:link w:val="Split"/>
    <w:rsid w:val="00CA578C"/>
    <w:rPr>
      <w:rFonts w:ascii="Calibri" w:hAnsi="Calibri" w:cs="Arial"/>
      <w:b/>
      <w:color w:val="365F91"/>
      <w:szCs w:val="22"/>
    </w:rPr>
  </w:style>
  <w:style w:type="paragraph" w:styleId="ac">
    <w:name w:val="List Paragraph"/>
    <w:aliases w:val="List Paragraph (numbered (a)),WB Para,Left Bullet L1,Абзац списка1,Lapis Bulleted List,Bullets,List 100s,References,WB List Paragraph,Dot pt,F5 List Paragraph,List Paragraph Char Char Char,Indicator Text,Numbered Para 1"/>
    <w:basedOn w:val="a"/>
    <w:link w:val="ad"/>
    <w:uiPriority w:val="34"/>
    <w:qFormat/>
    <w:rsid w:val="009B136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D48A2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D48A2"/>
    <w:rPr>
      <w:rFonts w:ascii="Tahoma" w:eastAsiaTheme="minorEastAsia" w:hAnsi="Tahoma" w:cs="Tahoma"/>
      <w:kern w:val="28"/>
      <w:sz w:val="16"/>
      <w:szCs w:val="16"/>
    </w:rPr>
  </w:style>
  <w:style w:type="paragraph" w:customStyle="1" w:styleId="BankNormal">
    <w:name w:val="BankNormal"/>
    <w:basedOn w:val="a"/>
    <w:rsid w:val="003F39B1"/>
    <w:pPr>
      <w:widowControl/>
      <w:overflowPunct/>
      <w:adjustRightInd/>
      <w:spacing w:after="240"/>
    </w:pPr>
    <w:rPr>
      <w:rFonts w:eastAsia="Times New Roman"/>
      <w:kern w:val="0"/>
      <w:szCs w:val="20"/>
    </w:rPr>
  </w:style>
  <w:style w:type="paragraph" w:customStyle="1" w:styleId="Section2-Heading1">
    <w:name w:val="Section 2 - Heading 1"/>
    <w:basedOn w:val="a"/>
    <w:rsid w:val="003F39B1"/>
    <w:pPr>
      <w:widowControl/>
      <w:tabs>
        <w:tab w:val="left" w:pos="360"/>
      </w:tabs>
      <w:overflowPunct/>
      <w:adjustRightInd/>
      <w:spacing w:after="200"/>
      <w:ind w:left="360" w:hanging="360"/>
    </w:pPr>
    <w:rPr>
      <w:rFonts w:eastAsia="Times New Roman"/>
      <w:b/>
      <w:kern w:val="0"/>
      <w:lang w:val="en-GB"/>
    </w:rPr>
  </w:style>
  <w:style w:type="paragraph" w:customStyle="1" w:styleId="Section2-Heading2">
    <w:name w:val="Section 2 - Heading 2"/>
    <w:basedOn w:val="a"/>
    <w:rsid w:val="00897448"/>
    <w:pPr>
      <w:widowControl/>
      <w:overflowPunct/>
      <w:adjustRightInd/>
      <w:spacing w:after="200"/>
      <w:ind w:left="360"/>
    </w:pPr>
    <w:rPr>
      <w:rFonts w:eastAsia="Times New Roman"/>
      <w:b/>
      <w:kern w:val="0"/>
      <w:lang w:val="en-GB"/>
    </w:rPr>
  </w:style>
  <w:style w:type="paragraph" w:styleId="23">
    <w:name w:val="Body Text 2"/>
    <w:basedOn w:val="a"/>
    <w:link w:val="24"/>
    <w:uiPriority w:val="99"/>
    <w:unhideWhenUsed/>
    <w:rsid w:val="00DE6814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rsid w:val="00DE6814"/>
    <w:rPr>
      <w:rFonts w:eastAsiaTheme="minorEastAsia"/>
      <w:kern w:val="28"/>
      <w:sz w:val="24"/>
      <w:szCs w:val="24"/>
    </w:rPr>
  </w:style>
  <w:style w:type="character" w:styleId="af0">
    <w:name w:val="footnote reference"/>
    <w:basedOn w:val="a0"/>
    <w:semiHidden/>
    <w:rsid w:val="00DE6814"/>
    <w:rPr>
      <w:vertAlign w:val="superscript"/>
    </w:rPr>
  </w:style>
  <w:style w:type="paragraph" w:styleId="af1">
    <w:name w:val="Normal (Web)"/>
    <w:basedOn w:val="a"/>
    <w:uiPriority w:val="99"/>
    <w:rsid w:val="00E568E9"/>
    <w:pPr>
      <w:widowControl/>
      <w:overflowPunct/>
      <w:adjustRightInd/>
      <w:spacing w:beforeLines="1" w:afterLines="1"/>
    </w:pPr>
    <w:rPr>
      <w:rFonts w:ascii="Times" w:eastAsia="Calibri" w:hAnsi="Times"/>
      <w:kern w:val="0"/>
      <w:sz w:val="20"/>
      <w:szCs w:val="20"/>
    </w:rPr>
  </w:style>
  <w:style w:type="character" w:styleId="af2">
    <w:name w:val="Hyperlink"/>
    <w:basedOn w:val="a0"/>
    <w:uiPriority w:val="99"/>
    <w:unhideWhenUsed/>
    <w:rsid w:val="00D165EE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165E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rsid w:val="00E4502C"/>
    <w:pPr>
      <w:overflowPunct/>
      <w:adjustRightInd/>
    </w:pPr>
    <w:rPr>
      <w:rFonts w:ascii="CG Times" w:eastAsia="Times New Roman" w:hAnsi="CG Times"/>
      <w:kern w:val="0"/>
      <w:szCs w:val="20"/>
    </w:rPr>
  </w:style>
  <w:style w:type="character" w:customStyle="1" w:styleId="af5">
    <w:name w:val="Текст виноски Знак"/>
    <w:basedOn w:val="a0"/>
    <w:link w:val="af4"/>
    <w:semiHidden/>
    <w:rsid w:val="00E4502C"/>
    <w:rPr>
      <w:rFonts w:ascii="CG Times" w:eastAsia="Times New Roman" w:hAnsi="CG Times"/>
      <w:sz w:val="24"/>
    </w:rPr>
  </w:style>
  <w:style w:type="paragraph" w:styleId="af6">
    <w:name w:val="header"/>
    <w:basedOn w:val="a"/>
    <w:link w:val="af7"/>
    <w:rsid w:val="00081D16"/>
    <w:pPr>
      <w:widowControl/>
      <w:tabs>
        <w:tab w:val="center" w:pos="4320"/>
        <w:tab w:val="right" w:pos="8640"/>
      </w:tabs>
      <w:overflowPunct/>
      <w:adjustRightInd/>
    </w:pPr>
    <w:rPr>
      <w:rFonts w:eastAsia="Times New Roman"/>
      <w:kern w:val="0"/>
      <w:sz w:val="20"/>
      <w:szCs w:val="20"/>
    </w:rPr>
  </w:style>
  <w:style w:type="character" w:customStyle="1" w:styleId="af7">
    <w:name w:val="Верхній колонтитул Знак"/>
    <w:basedOn w:val="a0"/>
    <w:link w:val="af6"/>
    <w:rsid w:val="00081D16"/>
    <w:rPr>
      <w:rFonts w:eastAsia="Times New Roman"/>
    </w:rPr>
  </w:style>
  <w:style w:type="paragraph" w:customStyle="1" w:styleId="Section3-Heading1">
    <w:name w:val="Section 3 - Heading 1"/>
    <w:basedOn w:val="a"/>
    <w:rsid w:val="00081D16"/>
    <w:pPr>
      <w:widowControl/>
      <w:pBdr>
        <w:bottom w:val="single" w:sz="4" w:space="1" w:color="auto"/>
      </w:pBdr>
      <w:overflowPunct/>
      <w:adjustRightInd/>
      <w:spacing w:after="240"/>
      <w:jc w:val="center"/>
    </w:pPr>
    <w:rPr>
      <w:rFonts w:ascii="Times New Roman Bold" w:eastAsia="Times New Roman" w:hAnsi="Times New Roman Bold"/>
      <w:b/>
      <w:kern w:val="0"/>
      <w:sz w:val="32"/>
    </w:rPr>
  </w:style>
  <w:style w:type="paragraph" w:customStyle="1" w:styleId="Sub-ClauseText">
    <w:name w:val="Sub-Clause Text"/>
    <w:basedOn w:val="a"/>
    <w:rsid w:val="00D8049F"/>
    <w:pPr>
      <w:widowControl/>
      <w:overflowPunct/>
      <w:adjustRightInd/>
      <w:spacing w:before="120" w:after="120"/>
    </w:pPr>
    <w:rPr>
      <w:rFonts w:eastAsia="Times New Roman"/>
      <w:spacing w:val="-4"/>
      <w:kern w:val="0"/>
      <w:szCs w:val="20"/>
    </w:rPr>
  </w:style>
  <w:style w:type="paragraph" w:styleId="13">
    <w:name w:val="index 1"/>
    <w:basedOn w:val="a"/>
    <w:next w:val="a"/>
    <w:semiHidden/>
    <w:rsid w:val="001C2240"/>
    <w:pPr>
      <w:widowControl/>
      <w:tabs>
        <w:tab w:val="left" w:leader="dot" w:pos="9000"/>
        <w:tab w:val="right" w:pos="9360"/>
      </w:tabs>
      <w:suppressAutoHyphens/>
      <w:overflowPunct/>
      <w:adjustRightInd/>
      <w:ind w:left="720"/>
    </w:pPr>
    <w:rPr>
      <w:rFonts w:eastAsia="Times New Roman"/>
      <w:kern w:val="0"/>
      <w:szCs w:val="20"/>
    </w:rPr>
  </w:style>
  <w:style w:type="paragraph" w:styleId="af8">
    <w:name w:val="footer"/>
    <w:basedOn w:val="a"/>
    <w:link w:val="af9"/>
    <w:uiPriority w:val="99"/>
    <w:unhideWhenUsed/>
    <w:rsid w:val="00D87BF2"/>
    <w:pPr>
      <w:tabs>
        <w:tab w:val="center" w:pos="4680"/>
        <w:tab w:val="right" w:pos="9360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D87BF2"/>
    <w:rPr>
      <w:rFonts w:eastAsiaTheme="minorEastAsia"/>
      <w:kern w:val="28"/>
      <w:sz w:val="24"/>
      <w:szCs w:val="24"/>
    </w:rPr>
  </w:style>
  <w:style w:type="character" w:styleId="afa">
    <w:name w:val="annotation reference"/>
    <w:basedOn w:val="a0"/>
    <w:rsid w:val="00B91925"/>
    <w:rPr>
      <w:sz w:val="16"/>
      <w:szCs w:val="16"/>
    </w:rPr>
  </w:style>
  <w:style w:type="paragraph" w:styleId="afb">
    <w:name w:val="annotation text"/>
    <w:basedOn w:val="a"/>
    <w:link w:val="afc"/>
    <w:rsid w:val="00B91925"/>
    <w:rPr>
      <w:sz w:val="20"/>
      <w:szCs w:val="20"/>
    </w:rPr>
  </w:style>
  <w:style w:type="character" w:customStyle="1" w:styleId="afc">
    <w:name w:val="Текст примітки Знак"/>
    <w:basedOn w:val="a0"/>
    <w:link w:val="afb"/>
    <w:rsid w:val="00B91925"/>
    <w:rPr>
      <w:rFonts w:eastAsiaTheme="minorEastAsia"/>
      <w:kern w:val="28"/>
      <w:sz w:val="20"/>
      <w:szCs w:val="20"/>
    </w:rPr>
  </w:style>
  <w:style w:type="paragraph" w:styleId="afd">
    <w:name w:val="annotation subject"/>
    <w:basedOn w:val="afb"/>
    <w:next w:val="afb"/>
    <w:link w:val="afe"/>
    <w:rsid w:val="00B91925"/>
    <w:rPr>
      <w:b/>
      <w:bCs/>
    </w:rPr>
  </w:style>
  <w:style w:type="character" w:customStyle="1" w:styleId="afe">
    <w:name w:val="Тема примітки Знак"/>
    <w:basedOn w:val="afc"/>
    <w:link w:val="afd"/>
    <w:rsid w:val="00B91925"/>
    <w:rPr>
      <w:rFonts w:eastAsiaTheme="minorEastAsia"/>
      <w:b/>
      <w:bCs/>
      <w:kern w:val="28"/>
      <w:sz w:val="20"/>
      <w:szCs w:val="20"/>
    </w:rPr>
  </w:style>
  <w:style w:type="paragraph" w:customStyle="1" w:styleId="SectionVHeader">
    <w:name w:val="Section V. Header"/>
    <w:basedOn w:val="a"/>
    <w:rsid w:val="00B0023B"/>
    <w:pPr>
      <w:widowControl/>
      <w:overflowPunct/>
      <w:adjustRightInd/>
      <w:jc w:val="center"/>
    </w:pPr>
    <w:rPr>
      <w:rFonts w:eastAsia="Times New Roman"/>
      <w:b/>
      <w:kern w:val="0"/>
      <w:sz w:val="36"/>
      <w:szCs w:val="20"/>
    </w:rPr>
  </w:style>
  <w:style w:type="paragraph" w:customStyle="1" w:styleId="Outline">
    <w:name w:val="Outline"/>
    <w:basedOn w:val="a"/>
    <w:rsid w:val="00B0023B"/>
    <w:pPr>
      <w:widowControl/>
      <w:overflowPunct/>
      <w:adjustRightInd/>
      <w:spacing w:before="240"/>
    </w:pPr>
    <w:rPr>
      <w:rFonts w:eastAsia="Times New Roman"/>
      <w:szCs w:val="20"/>
    </w:rPr>
  </w:style>
  <w:style w:type="paragraph" w:customStyle="1" w:styleId="Outline1">
    <w:name w:val="Outline1"/>
    <w:basedOn w:val="Outline"/>
    <w:next w:val="a"/>
    <w:rsid w:val="00B0023B"/>
    <w:pPr>
      <w:keepNext/>
      <w:tabs>
        <w:tab w:val="num" w:pos="360"/>
      </w:tabs>
      <w:ind w:left="360" w:hanging="360"/>
    </w:pPr>
  </w:style>
  <w:style w:type="paragraph" w:styleId="aff">
    <w:name w:val="index heading"/>
    <w:basedOn w:val="a"/>
    <w:next w:val="13"/>
    <w:uiPriority w:val="99"/>
    <w:rsid w:val="00DC317B"/>
    <w:pPr>
      <w:widowControl/>
      <w:overflowPunct/>
      <w:adjustRightInd/>
    </w:pPr>
    <w:rPr>
      <w:rFonts w:ascii="Arial" w:eastAsia="Times New Roman" w:hAnsi="Arial" w:cs="Arial"/>
      <w:b/>
      <w:bCs/>
      <w:kern w:val="0"/>
    </w:rPr>
  </w:style>
  <w:style w:type="paragraph" w:styleId="aff0">
    <w:name w:val="Date"/>
    <w:basedOn w:val="a"/>
    <w:next w:val="a"/>
    <w:link w:val="aff1"/>
    <w:uiPriority w:val="99"/>
    <w:rsid w:val="00DC317B"/>
    <w:pPr>
      <w:widowControl/>
      <w:overflowPunct/>
      <w:adjustRightInd/>
    </w:pPr>
    <w:rPr>
      <w:rFonts w:eastAsia="Times New Roman"/>
      <w:kern w:val="0"/>
    </w:rPr>
  </w:style>
  <w:style w:type="character" w:customStyle="1" w:styleId="aff1">
    <w:name w:val="Дата Знак"/>
    <w:basedOn w:val="a0"/>
    <w:link w:val="aff0"/>
    <w:uiPriority w:val="99"/>
    <w:rsid w:val="00DC317B"/>
    <w:rPr>
      <w:rFonts w:eastAsia="Times New Roman"/>
    </w:rPr>
  </w:style>
  <w:style w:type="paragraph" w:customStyle="1" w:styleId="Default">
    <w:name w:val="Default"/>
    <w:rsid w:val="00AF7BC4"/>
    <w:pPr>
      <w:autoSpaceDE w:val="0"/>
      <w:autoSpaceDN w:val="0"/>
      <w:adjustRightInd w:val="0"/>
    </w:pPr>
    <w:rPr>
      <w:color w:val="000000"/>
      <w:lang w:val="en-PH"/>
    </w:rPr>
  </w:style>
  <w:style w:type="paragraph" w:styleId="25">
    <w:name w:val="Body Text Indent 2"/>
    <w:basedOn w:val="a"/>
    <w:link w:val="26"/>
    <w:rsid w:val="00350AC6"/>
    <w:pPr>
      <w:spacing w:after="120" w:line="480" w:lineRule="auto"/>
      <w:ind w:left="360"/>
    </w:pPr>
  </w:style>
  <w:style w:type="character" w:customStyle="1" w:styleId="26">
    <w:name w:val="Основний текст з відступом 2 Знак"/>
    <w:basedOn w:val="a0"/>
    <w:link w:val="25"/>
    <w:rsid w:val="00350AC6"/>
    <w:rPr>
      <w:rFonts w:eastAsiaTheme="minorEastAsia"/>
      <w:kern w:val="28"/>
    </w:rPr>
  </w:style>
  <w:style w:type="paragraph" w:customStyle="1" w:styleId="p28">
    <w:name w:val="p28"/>
    <w:basedOn w:val="a"/>
    <w:rsid w:val="00350AC6"/>
    <w:pPr>
      <w:tabs>
        <w:tab w:val="left" w:pos="680"/>
        <w:tab w:val="left" w:pos="1060"/>
      </w:tabs>
      <w:overflowPunct/>
      <w:adjustRightInd/>
      <w:spacing w:line="240" w:lineRule="atLeast"/>
      <w:ind w:left="432" w:hanging="288"/>
    </w:pPr>
    <w:rPr>
      <w:rFonts w:eastAsia="Times New Roman"/>
      <w:snapToGrid w:val="0"/>
      <w:kern w:val="0"/>
      <w:szCs w:val="20"/>
    </w:rPr>
  </w:style>
  <w:style w:type="table" w:styleId="aff2">
    <w:name w:val="Table Grid"/>
    <w:basedOn w:val="a1"/>
    <w:rsid w:val="009B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 Indent"/>
    <w:basedOn w:val="a"/>
    <w:link w:val="aff4"/>
    <w:rsid w:val="00DA503E"/>
    <w:pPr>
      <w:spacing w:after="120"/>
      <w:ind w:left="360"/>
    </w:pPr>
  </w:style>
  <w:style w:type="character" w:customStyle="1" w:styleId="aff4">
    <w:name w:val="Основний текст з відступом Знак"/>
    <w:basedOn w:val="a0"/>
    <w:link w:val="aff3"/>
    <w:rsid w:val="00DA503E"/>
    <w:rPr>
      <w:rFonts w:eastAsiaTheme="minorEastAsia"/>
      <w:kern w:val="28"/>
    </w:rPr>
  </w:style>
  <w:style w:type="character" w:styleId="aff5">
    <w:name w:val="Unresolved Mention"/>
    <w:basedOn w:val="a0"/>
    <w:uiPriority w:val="99"/>
    <w:semiHidden/>
    <w:unhideWhenUsed/>
    <w:rsid w:val="009B1367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7106C1"/>
  </w:style>
  <w:style w:type="character" w:customStyle="1" w:styleId="spellingerror">
    <w:name w:val="spellingerror"/>
    <w:basedOn w:val="a0"/>
    <w:rsid w:val="007106C1"/>
  </w:style>
  <w:style w:type="table" w:styleId="27">
    <w:name w:val="Plain Table 2"/>
    <w:basedOn w:val="a1"/>
    <w:uiPriority w:val="42"/>
    <w:rsid w:val="007106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a"/>
    <w:rsid w:val="00C577F0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lang w:val="en-US"/>
    </w:rPr>
  </w:style>
  <w:style w:type="character" w:customStyle="1" w:styleId="eop">
    <w:name w:val="eop"/>
    <w:basedOn w:val="a0"/>
    <w:rsid w:val="00C577F0"/>
  </w:style>
  <w:style w:type="character" w:customStyle="1" w:styleId="q4iawc">
    <w:name w:val="q4iawc"/>
    <w:basedOn w:val="a0"/>
    <w:rsid w:val="00E17B9B"/>
  </w:style>
  <w:style w:type="character" w:customStyle="1" w:styleId="viiyi">
    <w:name w:val="viiyi"/>
    <w:basedOn w:val="a0"/>
    <w:rsid w:val="00CD3051"/>
  </w:style>
  <w:style w:type="character" w:customStyle="1" w:styleId="Style1">
    <w:name w:val="Style1"/>
    <w:basedOn w:val="a0"/>
    <w:rsid w:val="00634A80"/>
    <w:rPr>
      <w:rFonts w:ascii="Myriad Pro" w:hAnsi="Myriad Pro"/>
    </w:rPr>
  </w:style>
  <w:style w:type="paragraph" w:styleId="aff6">
    <w:name w:val="No Spacing"/>
    <w:qFormat/>
    <w:rsid w:val="008E79F9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у Знак"/>
    <w:aliases w:val="List Paragraph (numbered (a)) Знак,WB Para Знак,Left Bullet L1 Знак,Абзац списка1 Знак,Lapis Bulleted List Знак,Bullets Знак,List 100s Знак,References Знак,WB List Paragraph Знак,Dot pt Знак,F5 List Paragraph Знак,Indicator Text Знак"/>
    <w:link w:val="ac"/>
    <w:uiPriority w:val="34"/>
    <w:qFormat/>
    <w:locked/>
    <w:rsid w:val="00D2528B"/>
    <w:rPr>
      <w:rFonts w:eastAsiaTheme="minorEastAsia"/>
      <w:color w:val="000000" w:themeColor="text1"/>
      <w:kern w:val="28"/>
      <w:lang w:val="uk-UA"/>
    </w:rPr>
  </w:style>
  <w:style w:type="table" w:customStyle="1" w:styleId="250">
    <w:name w:val="25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0">
    <w:name w:val="24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30">
    <w:name w:val="23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20">
    <w:name w:val="22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10">
    <w:name w:val="21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00">
    <w:name w:val="20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9">
    <w:name w:val="19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8">
    <w:name w:val="18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7">
    <w:name w:val="17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6">
    <w:name w:val="16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5">
    <w:name w:val="15"/>
    <w:basedOn w:val="a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4">
    <w:name w:val="14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30">
    <w:name w:val="13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0">
    <w:name w:val="12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10">
    <w:name w:val="1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61">
    <w:name w:val="6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51">
    <w:name w:val="5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41">
    <w:name w:val="4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32">
    <w:name w:val="3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a">
    <w:name w:val="1"/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7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8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9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a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9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hCMc5tqmcbFfiy9ecw9kxDcXw==">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1465</Characters>
  <Application>Microsoft Office Word</Application>
  <DocSecurity>0</DocSecurity>
  <Lines>76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iryna.gerasymenko@undp.org</dc:creator>
  <cp:lastModifiedBy>Студент 10ий</cp:lastModifiedBy>
  <cp:revision>11</cp:revision>
  <dcterms:created xsi:type="dcterms:W3CDTF">2022-07-26T06:36:00Z</dcterms:created>
  <dcterms:modified xsi:type="dcterms:W3CDTF">2024-08-22T08:53:00Z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0x0101006C33437607112F42870EDD852193489D</vt:lpwstr>
  </property>
  <property fmtid="{D5CDD505-2E9C-101B-9397-08002B2CF9AE}" pid="3" name="_dlc_DocIdItemGuid">
    <vt:lpwstr>8f832558-5a0b-4ef0-af0c-94778adb9c96</vt:lpwstr>
  </property>
  <property fmtid="{D5CDD505-2E9C-101B-9397-08002B2CF9AE}" pid="4" name="BusinessUnit">
    <vt:lpwstr>355;#Procurement|254a9f96-b883-476a-8ef8-e81f93a2b38d</vt:lpwstr>
  </property>
  <property fmtid="{D5CDD505-2E9C-101B-9397-08002B2CF9AE}" pid="5" name="POPPBusinessProcess">
    <vt:lpwstr/>
  </property>
  <property fmtid="{D5CDD505-2E9C-101B-9397-08002B2CF9AE}" pid="6" name="Subject TYPE">
    <vt:lpwstr>BusinessUnit</vt:lpwstr>
  </property>
  <property fmtid="{D5CDD505-2E9C-101B-9397-08002B2CF9AE}" pid="7" name="UNDP_POPP_BUSINESSUNIT">
    <vt:lpwstr>355;#Procurement|254a9f96-b883-476a-8ef8-e81f93a2b38d</vt:lpwstr>
  </property>
  <property fmtid="{D5CDD505-2E9C-101B-9397-08002B2CF9AE}" pid="8" name="MediaServiceImageTags">
    <vt:lpwstr/>
  </property>
  <property fmtid="{D5CDD505-2E9C-101B-9397-08002B2CF9AE}" pid="9" name="GrammarlyDocumentId">
    <vt:lpwstr>5bf2ea99-796e-4fb7-81b1-4cdf25247d66</vt:lpwstr>
  </property>
</Properties>
</file>